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bookmarkStart w:id="0" w:name="_GoBack"/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ปัญหา-เฉลย </w:t>
      </w:r>
      <w:r w:rsidRPr="000207E0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>วิชา</w:t>
      </w: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พุทธานุพุทธประวัติ </w:t>
      </w:r>
      <w:r w:rsidR="000C0394" w:rsidRPr="000207E0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 xml:space="preserve"> น.ธ.</w:t>
      </w:r>
      <w:r w:rsidR="000C0394"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>เอก</w:t>
      </w:r>
      <w:r w:rsidRPr="000207E0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 xml:space="preserve"> ครั้งที่ </w:t>
      </w:r>
      <w:r w:rsidR="009F36B1"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>๓</w:t>
      </w:r>
    </w:p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โครงการอบรมนักธรรมชั้นโท-เอก ก่อนสอบสนามหลวง ปีที่ ๑๓ </w:t>
      </w:r>
    </w:p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คณะสงฆ์อำเภอสองพี่น้อง จังหวัดสุพรรณบุรี ภาค ๑๔ </w:t>
      </w:r>
    </w:p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ณ วัดพรสวรรค์ </w:t>
      </w:r>
    </w:p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ตำบลหนองบ่อ  อำเภอสองพี่น้อง  จังหวัดสุพรรณบุรี </w:t>
      </w:r>
    </w:p>
    <w:p w:rsidR="00DC6CDD" w:rsidRPr="000207E0" w:rsidRDefault="00803233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</w:pPr>
      <w:r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>วันพุธ</w:t>
      </w:r>
      <w:r w:rsidR="009F36B1"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  ที่  ๒๕</w:t>
      </w:r>
      <w:r w:rsidR="00DC6CDD" w:rsidRPr="000207E0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  ตุลาคม ๒๕๖๐ </w:t>
      </w:r>
    </w:p>
    <w:p w:rsidR="00DC6CDD" w:rsidRPr="000207E0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D73224" wp14:editId="66AB919A">
            <wp:simplePos x="0" y="0"/>
            <wp:positionH relativeFrom="column">
              <wp:posOffset>2180590</wp:posOffset>
            </wp:positionH>
            <wp:positionV relativeFrom="paragraph">
              <wp:posOffset>80010</wp:posOffset>
            </wp:positionV>
            <wp:extent cx="2238375" cy="247650"/>
            <wp:effectExtent l="0" t="0" r="9525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F73" w:rsidRPr="000207E0" w:rsidRDefault="00727F73" w:rsidP="0033658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๑.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พระมหากัสสปะเป็นบุตรของใคร </w:t>
      </w:r>
      <w:r w:rsidRPr="000207E0">
        <w:rPr>
          <w:rFonts w:asciiTheme="majorBidi" w:hAnsiTheme="majorBidi" w:cstheme="majorBidi"/>
          <w:sz w:val="32"/>
          <w:szCs w:val="32"/>
        </w:rPr>
        <w:t>?</w:t>
      </w:r>
      <w:r w:rsidR="00F8756C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เป็นชาวเมืองไหน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นามเดิมว่าอย่างไร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</w:p>
    <w:p w:rsidR="000C0394" w:rsidRPr="000207E0" w:rsidRDefault="009A1AF6" w:rsidP="000C0394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เป็นบุตรของกบิลพราหมณ์ กัสสปโคตร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C0394" w:rsidRPr="000207E0" w:rsidRDefault="00734BC6" w:rsidP="00F8756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เป็นชาวเมืองราชคฤห์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 </w:t>
      </w:r>
    </w:p>
    <w:p w:rsidR="009A1AF6" w:rsidRPr="000207E0" w:rsidRDefault="00734BC6" w:rsidP="00F8756C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นามเดิมท่านชื่อ   ปิปผลิ</w:t>
      </w:r>
      <w:r w:rsidR="00911647" w:rsidRPr="000207E0">
        <w:rPr>
          <w:rFonts w:asciiTheme="majorBidi" w:hAnsiTheme="majorBidi" w:cstheme="majorBidi" w:hint="cs"/>
          <w:sz w:val="32"/>
          <w:szCs w:val="32"/>
          <w:cs/>
        </w:rPr>
        <w:t>มาณพ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="00911647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27F73" w:rsidRPr="000207E0" w:rsidRDefault="00727F73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๒.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พระมหากัสสปะ ได้รับยกย่องจากพระศาสดาว่าเป็นยอดภิกษุผู้ทรงธุดงค์นั้น โดยปกติท่านถือธุดงค์กี่อย่าง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คืออะไรบ้าง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พระมหากัสสปะได้รับยกย่องจากพระพุทธองค์ ที่เป็นพิเศษมีอย่างไรบ้าง </w:t>
      </w:r>
      <w:r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734BC6" w:rsidP="000C0394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ธุดงค์ ๓ อย่าง ฯ คือ </w:t>
      </w:r>
    </w:p>
    <w:p w:rsidR="000C0394" w:rsidRPr="000207E0" w:rsidRDefault="00734BC6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ทรงผ้าบังสุกุลจีวรเป็นวัตร </w:t>
      </w:r>
      <w:r w:rsidRPr="000207E0">
        <w:rPr>
          <w:rFonts w:asciiTheme="majorBidi" w:hAnsiTheme="majorBidi" w:cstheme="majorBidi"/>
          <w:sz w:val="32"/>
          <w:szCs w:val="32"/>
        </w:rPr>
        <w:t xml:space="preserve">,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ถือบิณฑบาตเป็นวัตร </w:t>
      </w:r>
      <w:r w:rsidRPr="000207E0">
        <w:rPr>
          <w:rFonts w:asciiTheme="majorBidi" w:hAnsiTheme="majorBidi" w:cstheme="majorBidi"/>
          <w:sz w:val="32"/>
          <w:szCs w:val="32"/>
        </w:rPr>
        <w:t xml:space="preserve">,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ถือการอยู่ป่าเป็นวัตร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734BC6" w:rsidRPr="000207E0" w:rsidRDefault="00734BC6" w:rsidP="000C0394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ได้รับยกย่องเป็นพิเศษจากพระพุทธองค์ คือ ทรงรับผ้าสังฆาฏิของท่านไปและประทานสังฆาฏิของพระองค์ให้แก่ท่าน และทรงยกย่องท่านว่า มีธรรมเครื่องอยู่เสมอด้วยพระองค์</w:t>
      </w:r>
      <w:r w:rsidR="004E19CD" w:rsidRPr="000207E0">
        <w:rPr>
          <w:rFonts w:asciiTheme="majorBidi" w:hAnsiTheme="majorBidi" w:cstheme="majorBidi" w:hint="cs"/>
          <w:sz w:val="32"/>
          <w:szCs w:val="32"/>
          <w:cs/>
        </w:rPr>
        <w:t xml:space="preserve"> และทรงสรรเสริญว่าปฏิบัติมักน้อย สันโดษ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E19CD" w:rsidRPr="000207E0">
        <w:rPr>
          <w:rFonts w:asciiTheme="majorBidi" w:hAnsiTheme="majorBidi" w:cstheme="majorBidi" w:hint="cs"/>
          <w:sz w:val="32"/>
          <w:szCs w:val="32"/>
          <w:cs/>
        </w:rPr>
        <w:t xml:space="preserve"> จนถึงตรัสสอนให้ภิกษุถือเอาเป็นแบบอย่าง </w:t>
      </w:r>
      <w:r w:rsidR="004E19CD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727F73" w:rsidRPr="000207E0" w:rsidRDefault="00727F73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๓.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พระมหากัจจายนะ ก่อนเข้ามาอุปสมบทในพระธรรมวินัยมีอาชีพอะไร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พระบรมศาสดาทรงยกย่องท่านว่าเป็นเยี่ยมทางไหน </w:t>
      </w:r>
      <w:r w:rsidRPr="000207E0">
        <w:rPr>
          <w:rFonts w:asciiTheme="majorBidi" w:hAnsiTheme="majorBidi" w:cstheme="majorBidi"/>
          <w:sz w:val="32"/>
          <w:szCs w:val="32"/>
        </w:rPr>
        <w:t>?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ปฏิบัติอย่างไร เรียกว่า </w:t>
      </w:r>
      <w:r w:rsidR="00BA4F29" w:rsidRPr="000207E0">
        <w:rPr>
          <w:rFonts w:asciiTheme="majorBidi" w:hAnsiTheme="majorBidi" w:cstheme="majorBidi" w:hint="cs"/>
          <w:sz w:val="32"/>
          <w:szCs w:val="32"/>
          <w:cs/>
        </w:rPr>
        <w:t>“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ภทฺเทกรตฺโต</w:t>
      </w:r>
      <w:r w:rsidR="00BA4F29" w:rsidRPr="000207E0">
        <w:rPr>
          <w:rFonts w:asciiTheme="majorBidi" w:hAnsiTheme="majorBidi" w:cstheme="majorBidi" w:hint="cs"/>
          <w:sz w:val="32"/>
          <w:szCs w:val="32"/>
          <w:cs/>
        </w:rPr>
        <w:t>”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แปลว่า ผู้มีราตรี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เดียวเจริญ </w:t>
      </w:r>
      <w:r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FD6922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ได้รับตำแหน่งปุโรหิตแทนบิดาที่ถึงแก่กร</w:t>
      </w:r>
      <w:r w:rsidR="00BA4F29" w:rsidRPr="000207E0">
        <w:rPr>
          <w:rFonts w:asciiTheme="majorBidi" w:hAnsiTheme="majorBidi" w:cstheme="majorBidi" w:hint="cs"/>
          <w:sz w:val="32"/>
          <w:szCs w:val="32"/>
          <w:cs/>
        </w:rPr>
        <w:t>รมในรัช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>กาลแห่งพระเจ้าจัณฑปัช</w:t>
      </w:r>
    </w:p>
    <w:p w:rsidR="000C0394" w:rsidRPr="000207E0" w:rsidRDefault="000C0394" w:rsidP="000C0394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โชต   </w:t>
      </w:r>
      <w:r w:rsidR="00BA4F29" w:rsidRPr="000207E0">
        <w:rPr>
          <w:rFonts w:asciiTheme="majorBidi" w:hAnsiTheme="majorBidi" w:cstheme="majorBidi" w:hint="cs"/>
          <w:sz w:val="32"/>
          <w:szCs w:val="32"/>
          <w:cs/>
        </w:rPr>
        <w:t xml:space="preserve">กรุงอุชเชนี </w:t>
      </w:r>
      <w:r w:rsidR="00BA4F29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0C0394" w:rsidRPr="000207E0" w:rsidRDefault="00BA4F29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พระศาสดาทรงยกย่องท่านว่า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เป็นผู้ฉลาดในการอธิบายความแห่งคำที่ย่อ</w:t>
      </w:r>
    </w:p>
    <w:p w:rsidR="000C0394" w:rsidRPr="000207E0" w:rsidRDefault="00BA4F29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ให้พิสดาร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D6922" w:rsidRPr="000207E0" w:rsidRDefault="00BA4F29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ความเป็นผู้มีความเพียรไม่เกียจคร้านทั้งกลางวันกลางคืน อยู่ด้วยความไม่ประมาท เรียกว่า “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ภทฺเทกรตฺโต</w:t>
      </w:r>
      <w:r w:rsidR="006B364D" w:rsidRPr="000207E0">
        <w:rPr>
          <w:rFonts w:asciiTheme="majorBidi" w:hAnsiTheme="majorBidi" w:cstheme="majorBidi" w:hint="cs"/>
          <w:sz w:val="32"/>
          <w:szCs w:val="32"/>
          <w:cs/>
        </w:rPr>
        <w:t xml:space="preserve">”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727F73" w:rsidRPr="000207E0" w:rsidRDefault="00727F73" w:rsidP="006B364D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๔.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ครั้งที่พราหมณ์พาวรีผูกปัญหาให้มาณพ ๑๖ คน ไปเฝ้าพระศาสดาเพื่อทูลถามปัญหานั้น 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พระบรมศาสดาไปประทับอยู่</w:t>
      </w:r>
      <w:r w:rsidR="006D6D9F" w:rsidRPr="000207E0">
        <w:rPr>
          <w:rFonts w:asciiTheme="majorBidi" w:hAnsiTheme="majorBidi" w:cstheme="majorBidi" w:hint="cs"/>
          <w:sz w:val="32"/>
          <w:szCs w:val="32"/>
          <w:cs/>
        </w:rPr>
        <w:t xml:space="preserve">ที่ไหน </w:t>
      </w:r>
      <w:r w:rsidR="006D6D9F"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6D6D9F" w:rsidRPr="000207E0">
        <w:rPr>
          <w:rFonts w:asciiTheme="majorBidi" w:hAnsiTheme="majorBidi" w:cstheme="majorBidi" w:hint="cs"/>
          <w:sz w:val="32"/>
          <w:szCs w:val="32"/>
          <w:cs/>
        </w:rPr>
        <w:t xml:space="preserve">แคว้นอะไร </w:t>
      </w:r>
      <w:r w:rsidR="006D6D9F"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6D6D9F" w:rsidRPr="000207E0">
        <w:rPr>
          <w:rFonts w:asciiTheme="majorBidi" w:hAnsiTheme="majorBidi" w:cstheme="majorBidi" w:hint="cs"/>
          <w:sz w:val="32"/>
          <w:szCs w:val="32"/>
          <w:cs/>
        </w:rPr>
        <w:t xml:space="preserve">ใครเป็นหัวหน้ามาณพเหล่านั้น </w:t>
      </w:r>
      <w:r w:rsidR="006D6D9F"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803B1B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พระบรมศาสดาเสด็จประทับที่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ปาสาณเจดีย์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6583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C0394" w:rsidRPr="000207E0" w:rsidRDefault="00803B1B" w:rsidP="000C0394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แคว้นมคธ </w:t>
      </w:r>
      <w:r w:rsidR="00336583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</w:p>
    <w:p w:rsidR="00803B1B" w:rsidRPr="000207E0" w:rsidRDefault="00803B1B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6B364D" w:rsidRPr="000207E0"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อชิตมาณพ</w:t>
      </w:r>
      <w:r w:rsidR="006B364D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”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เป็นหัวหน้า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6D6D9F" w:rsidRPr="000207E0" w:rsidRDefault="006D6D9F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๕.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มาณพทั้ง ๑๖ คน เมื่อได้ฟังพยากรณ์ปัญหาแล้ว ได้บรรลุคุณวิเศษอันใดบ้าง </w:t>
      </w:r>
      <w:r w:rsidRPr="000207E0">
        <w:rPr>
          <w:rFonts w:asciiTheme="majorBidi" w:hAnsiTheme="majorBidi" w:cstheme="majorBidi"/>
          <w:sz w:val="32"/>
          <w:szCs w:val="32"/>
        </w:rPr>
        <w:t>?</w:t>
      </w:r>
      <w:r w:rsidR="0095696E" w:rsidRPr="000207E0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95696E" w:rsidRPr="000207E0">
        <w:rPr>
          <w:rFonts w:asciiTheme="majorBidi" w:hAnsiTheme="majorBidi" w:cstheme="majorBidi" w:hint="cs"/>
          <w:sz w:val="32"/>
          <w:szCs w:val="32"/>
          <w:cs/>
        </w:rPr>
        <w:t xml:space="preserve">ใครเป็นผู้กลับไปแจ้งข่าวแก่อาจารย์ </w:t>
      </w:r>
      <w:r w:rsidR="0095696E"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6B364D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5696E" w:rsidRPr="000207E0">
        <w:rPr>
          <w:rFonts w:asciiTheme="majorBidi" w:hAnsiTheme="majorBidi" w:cstheme="majorBidi" w:hint="cs"/>
          <w:sz w:val="32"/>
          <w:szCs w:val="32"/>
          <w:cs/>
        </w:rPr>
        <w:t xml:space="preserve">และอาจารย์ได้รับผลอย่างไร </w:t>
      </w:r>
      <w:r w:rsidR="0095696E"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D02C3B" w:rsidP="000C0394">
      <w:pPr>
        <w:spacing w:after="0" w:line="240" w:lineRule="auto"/>
        <w:ind w:left="216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มาณพ ๑๖ คน เมื่อได้ฟังพยากรณ์ปัญหาจากพระบรมศาสดาแล้ว ส่งใจไปตามกระแสธรรมจิตก็พ้นจา</w:t>
      </w:r>
      <w:r w:rsidR="006B364D" w:rsidRPr="000207E0">
        <w:rPr>
          <w:rFonts w:asciiTheme="majorBidi" w:hAnsiTheme="majorBidi" w:cstheme="majorBidi" w:hint="cs"/>
          <w:sz w:val="32"/>
          <w:szCs w:val="32"/>
          <w:cs/>
        </w:rPr>
        <w:t xml:space="preserve">กอาสวะไม่ยึดมั่นถือมั่น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บรรลุพระอรหันต์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0C0394" w:rsidRPr="000207E0" w:rsidRDefault="00D02C3B" w:rsidP="000C0394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ปิงคิยมาณพ</w:t>
      </w:r>
      <w:r w:rsidR="00B0129E" w:rsidRPr="000207E0">
        <w:rPr>
          <w:rFonts w:asciiTheme="majorBidi" w:hAnsiTheme="majorBidi" w:cstheme="majorBidi" w:hint="cs"/>
          <w:sz w:val="32"/>
          <w:szCs w:val="32"/>
          <w:cs/>
        </w:rPr>
        <w:t xml:space="preserve">ได้กลับไปแจ้งข่าวแก่อาจารย์ </w:t>
      </w:r>
      <w:r w:rsidR="00B0129E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D02C3B" w:rsidRPr="000207E0" w:rsidRDefault="00B0129E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อาจารย์ได้บรรลุธรรมาภิสมัยเพียงชั้นเสขภูมิ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364D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แต่ไม่ปรากฎเป็นพระเสขะชั้นไหน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F95913" w:rsidRPr="000207E0" w:rsidRDefault="00F95913" w:rsidP="002C2065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๖.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ปัญหาที่ว่า “อะไรเป็นเครื่องห้ามเป็นเครื่องกันความอยาก ซึ่งเป็นประดุจกระแสน้ำหลั่งไหลไปในอารมณ์ทั้งปวง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”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ความอยากนั้นจะลดได้เพราะธรรมอะไร  พระพุทธองค์ตรัสแก้อย่างไร </w:t>
      </w:r>
      <w:r w:rsidRPr="000207E0">
        <w:rPr>
          <w:rFonts w:asciiTheme="majorBidi" w:hAnsiTheme="majorBidi" w:cstheme="majorBidi"/>
          <w:sz w:val="32"/>
          <w:szCs w:val="32"/>
        </w:rPr>
        <w:t>?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ใครเป็นผู้ทูลถาม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</w:p>
    <w:p w:rsidR="000C0394" w:rsidRPr="000207E0" w:rsidRDefault="008B51D6" w:rsidP="000C0394">
      <w:pPr>
        <w:spacing w:after="0" w:line="240" w:lineRule="auto"/>
        <w:ind w:left="216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พระองค์ตรัสแก้ว่า “สติเป็นเครื่องห้ามเป็นเครื่องกันความอยากนั้นและความอยากนั้นจะละได้เพราะปัญญา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B51D6" w:rsidRPr="000207E0" w:rsidRDefault="008B51D6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อชิตมาณพ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เป็นผู้ทูลถาม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F95913" w:rsidRPr="000207E0" w:rsidRDefault="00F95913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๗.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ใครเป็นพระอุปัชฌาย์ของพระราธะ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ใครแสดงธรรมแก่พระราธะ </w:t>
      </w:r>
      <w:r w:rsidRPr="000207E0">
        <w:rPr>
          <w:rFonts w:asciiTheme="majorBidi" w:hAnsiTheme="majorBidi" w:cstheme="majorBidi"/>
          <w:sz w:val="32"/>
          <w:szCs w:val="32"/>
        </w:rPr>
        <w:t>?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และแสดงว่าอย่างไร </w:t>
      </w:r>
      <w:r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7C36CA" w:rsidP="00336583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พระสารีบุตร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เป็นพระอุปัชฌาย์ของพระราธะ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0C0394" w:rsidRPr="000207E0" w:rsidRDefault="007C36CA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พระศาสดา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ทรงแสดงธรรมแก่ท่าน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</w:p>
    <w:p w:rsidR="00D33BA6" w:rsidRPr="000207E0" w:rsidRDefault="007C36CA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ว่า 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“สิ่งใดเป็นมาร ท่านจงละความกำหนัดพอใจในสิ่งนั้น</w:t>
      </w:r>
      <w:r w:rsidR="002C2065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F95913" w:rsidRPr="000207E0" w:rsidRDefault="00F95913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๘.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พระสาวกองค์ไหน ที่ได้รับการอุปสมบทด้วยญัตติจตุตถกรรมอุปสัมปทาเป็นครั้งแรก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1B602B" w:rsidRPr="000207E0">
        <w:rPr>
          <w:rFonts w:asciiTheme="majorBidi" w:hAnsiTheme="majorBidi" w:cstheme="majorBidi" w:hint="cs"/>
          <w:sz w:val="32"/>
          <w:szCs w:val="32"/>
          <w:cs/>
        </w:rPr>
        <w:t xml:space="preserve">และได้รับการยกย่องในทางไหน </w:t>
      </w:r>
      <w:r w:rsidR="001B602B"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355F66" w:rsidRPr="000207E0">
        <w:rPr>
          <w:rFonts w:asciiTheme="majorBidi" w:hAnsiTheme="majorBidi" w:cstheme="majorBidi" w:hint="cs"/>
          <w:sz w:val="32"/>
          <w:szCs w:val="32"/>
          <w:cs/>
        </w:rPr>
        <w:t xml:space="preserve">เมื่ออ่านประวัติของพระราธะแล้ว ท่านเห็นว่าตอนไหนที่น่าจับใจ ควรถือเอาเป็นเยี่ยงอย่าง </w:t>
      </w:r>
      <w:r w:rsidR="00355F66"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D33BA6" w:rsidP="00336583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พระราธะได้รับอุปสมบทด้วยจตุตถกรรมอุปสัมปทาเป็นครั้งแรก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0C0394" w:rsidRPr="000207E0" w:rsidRDefault="00D33BA6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ท่านได้รับยกย่องในทาง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เป็นผู้มีปฏิภาณ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D33BA6" w:rsidRPr="000207E0" w:rsidRDefault="00D33BA6" w:rsidP="000C0394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ตอนที่ท่านประพฤติเป็นผู้ว่าง่ายสอนง่าย ไม่กร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ะด้างกระเดื่อง ไม่เคยโกรธใคร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เมื่อพระสารีบุตรแนะนำว่า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2065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“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สิ่งนั้นควรทำและไม่ควรทำ</w:t>
      </w:r>
      <w:r w:rsidR="002C2065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พระศาสดาทรงทราบแล้วรับสั่งให้ภิกษุทั้งหลายประพฤติตนเป็นเยี่ยงอย่างตามท่าน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355F66" w:rsidRPr="000207E0" w:rsidRDefault="00355F66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๙.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ab/>
        <w:t xml:space="preserve">การอุปสมบทมีกี่อย่าง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 มี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อะไรบ้าง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พระปุณณมันตานีบุตรเถระท่</w:t>
      </w:r>
      <w:r w:rsidR="002C2065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านทรงคุณธรรม อย่างไร จึงมีชื่อระบือไปทิศานุทิศ </w:t>
      </w:r>
      <w:r w:rsidRPr="000207E0">
        <w:rPr>
          <w:rFonts w:asciiTheme="majorBidi" w:hAnsiTheme="majorBidi" w:cstheme="majorBidi"/>
          <w:sz w:val="32"/>
          <w:szCs w:val="32"/>
        </w:rPr>
        <w:t>?</w:t>
      </w:r>
    </w:p>
    <w:p w:rsidR="00CF497E" w:rsidRPr="000207E0" w:rsidRDefault="005603A8" w:rsidP="00CF497E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>การอุปสมบท มี ๓ อย่าง</w:t>
      </w:r>
      <w:r w:rsidR="00EE56DB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คือ </w:t>
      </w:r>
    </w:p>
    <w:p w:rsidR="00CF497E" w:rsidRPr="000207E0" w:rsidRDefault="00EE56DB" w:rsidP="00CF497E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ที่ทรงรับเอง เรียกว่า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เอหิภิกขุอุปสัมปทา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/>
          <w:sz w:val="32"/>
          <w:szCs w:val="32"/>
        </w:rPr>
        <w:t xml:space="preserve">, </w:t>
      </w:r>
    </w:p>
    <w:p w:rsidR="00CF497E" w:rsidRPr="000207E0" w:rsidRDefault="00EE56DB" w:rsidP="00CF497E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ที่ประทานให้พระสาวกรับผู้อุปสมบทในสมัยที่ ๒ เรียกว่า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ติสรณคมณูปสัมปทา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>ฯ</w:t>
      </w:r>
    </w:p>
    <w:p w:rsidR="000C0394" w:rsidRPr="000207E0" w:rsidRDefault="00EE56DB" w:rsidP="00CF497E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ที่ประทานให้สงฆ์รับผู้อุปสมบทในสมัยที่ ๓ เรียกว่า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ญัตติจตุตถกรรมอุปสัมปทา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5603A8" w:rsidRPr="000207E0" w:rsidRDefault="00EE56DB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พระปุณณมันตานีบุตรเถระ</w:t>
      </w:r>
      <w:r w:rsidR="00336583" w:rsidRPr="000207E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มักน้อย สันโดษ ชอบสงบ ไม่ชอบ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เกี่ยวข้องด้วยหมู่ ปรารภความเพียร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บริบูรณ์ด้วยศีล สมาธิ ปํญญา วิมุตติ 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ความรู้ในวิมุตติ 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จึงมีชื่อระบือไปในทิศานุทิศ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355F66" w:rsidRPr="000207E0" w:rsidRDefault="00355F66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๑๐.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พระปุณณมันตานีบุตรเถระได้อุปสมบทกับพระศาสดาหรือมีใครเป็นพระอุปัชฌาย์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รู้ได้อย่างไร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ใครเป็นสาวกตั้งอยู่ในคุณธรรมอันใดแล้ว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สอนผู้อื่นให้ตั้งอยู่ในธรรมอันนั้นด้วย </w:t>
      </w:r>
      <w:r w:rsidRPr="000207E0">
        <w:rPr>
          <w:rFonts w:asciiTheme="majorBidi" w:hAnsiTheme="majorBidi" w:cstheme="majorBidi"/>
          <w:sz w:val="32"/>
          <w:szCs w:val="32"/>
        </w:rPr>
        <w:t xml:space="preserve">?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และเป็นเอตทัคคะทางด้านไหน </w:t>
      </w:r>
      <w:r w:rsidRPr="000207E0">
        <w:rPr>
          <w:rFonts w:asciiTheme="majorBidi" w:hAnsiTheme="majorBidi" w:cstheme="majorBidi"/>
          <w:sz w:val="32"/>
          <w:szCs w:val="32"/>
        </w:rPr>
        <w:t>?</w:t>
      </w:r>
    </w:p>
    <w:p w:rsidR="000C0394" w:rsidRPr="000207E0" w:rsidRDefault="00EE56DB" w:rsidP="00336583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</w:rPr>
        <w:tab/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0394" w:rsidRPr="000207E0">
        <w:rPr>
          <w:rFonts w:asciiTheme="majorBidi" w:hAnsiTheme="majorBidi" w:cstheme="majorBidi" w:hint="cs"/>
          <w:sz w:val="32"/>
          <w:szCs w:val="32"/>
          <w:cs/>
        </w:rPr>
        <w:tab/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พระปุณณมันตานีบุตรเถระ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ไม่ได้อุปสมบทกับพระศาสดา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พระอัญญาโกณฑัญญะ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เป็นพระอุปัชฌาย์อุปสมบทให้ </w:t>
      </w:r>
      <w:r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C0394" w:rsidRPr="000207E0" w:rsidRDefault="00EE56DB" w:rsidP="00CF497E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สมัยหนึ่งพระบรมศาสดาประทับอยู่ที่กรุงราชคฤห์ พระอัญญาโกณฑัญญะ</w:t>
      </w:r>
      <w:r w:rsidR="00CF497E" w:rsidRPr="000207E0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>ไปกรุงกบิลพัสดุ์เพื่อเยี่ยมญาติ และบวชปุณณมาณพผู้เป็นบุตรของมันตานีพราหมณี</w:t>
      </w:r>
      <w:r w:rsidR="00812499" w:rsidRPr="000207E0">
        <w:rPr>
          <w:rFonts w:asciiTheme="majorBidi" w:hAnsiTheme="majorBidi" w:cstheme="majorBidi" w:hint="cs"/>
          <w:sz w:val="32"/>
          <w:szCs w:val="32"/>
          <w:cs/>
        </w:rPr>
        <w:t xml:space="preserve"> ซึ่งเป็</w:t>
      </w:r>
      <w:r w:rsidR="00970B65" w:rsidRPr="000207E0">
        <w:rPr>
          <w:rFonts w:asciiTheme="majorBidi" w:hAnsiTheme="majorBidi" w:cstheme="majorBidi" w:hint="cs"/>
          <w:sz w:val="32"/>
          <w:szCs w:val="32"/>
          <w:cs/>
        </w:rPr>
        <w:t xml:space="preserve">นน้องหญิงของท่าน </w:t>
      </w:r>
      <w:r w:rsidR="00812499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="00812499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F497E" w:rsidRPr="000207E0" w:rsidRDefault="00970B65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พระปุณณ</w:t>
      </w:r>
      <w:r w:rsidR="00EE56DB" w:rsidRPr="000207E0">
        <w:rPr>
          <w:rFonts w:asciiTheme="majorBidi" w:hAnsiTheme="majorBidi" w:cstheme="majorBidi" w:hint="cs"/>
          <w:sz w:val="32"/>
          <w:szCs w:val="32"/>
          <w:cs/>
        </w:rPr>
        <w:t>มันตานีบุตรเถระ</w:t>
      </w:r>
      <w:r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12499" w:rsidRPr="000207E0">
        <w:rPr>
          <w:rFonts w:asciiTheme="majorBidi" w:hAnsiTheme="majorBidi" w:cstheme="majorBidi" w:hint="cs"/>
          <w:sz w:val="32"/>
          <w:szCs w:val="32"/>
          <w:cs/>
        </w:rPr>
        <w:t>ท่านตั้ง</w:t>
      </w:r>
      <w:r w:rsidR="00336583" w:rsidRPr="000207E0">
        <w:rPr>
          <w:rFonts w:asciiTheme="majorBidi" w:hAnsiTheme="majorBidi" w:cstheme="majorBidi" w:hint="cs"/>
          <w:sz w:val="32"/>
          <w:szCs w:val="32"/>
          <w:cs/>
        </w:rPr>
        <w:t xml:space="preserve">อยู่ในคุณธรรม ๑๐ อย่าง </w:t>
      </w:r>
      <w:r w:rsidR="00336583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="00336583" w:rsidRPr="000207E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EE56DB" w:rsidRPr="000207E0" w:rsidRDefault="00336583" w:rsidP="000C0394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0207E0">
        <w:rPr>
          <w:rFonts w:asciiTheme="majorBidi" w:hAnsiTheme="majorBidi" w:cstheme="majorBidi" w:hint="cs"/>
          <w:sz w:val="32"/>
          <w:szCs w:val="32"/>
          <w:cs/>
        </w:rPr>
        <w:t>ท่านเป็</w:t>
      </w:r>
      <w:r w:rsidR="00812499" w:rsidRPr="000207E0">
        <w:rPr>
          <w:rFonts w:asciiTheme="majorBidi" w:hAnsiTheme="majorBidi" w:cstheme="majorBidi" w:hint="cs"/>
          <w:sz w:val="32"/>
          <w:szCs w:val="32"/>
          <w:cs/>
        </w:rPr>
        <w:t>นเอตทัคคะในทาง</w:t>
      </w:r>
      <w:r w:rsidR="00812499" w:rsidRPr="000207E0"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เป็นพระธรรมกถึก ฯ</w:t>
      </w:r>
    </w:p>
    <w:p w:rsidR="000C0394" w:rsidRPr="000207E0" w:rsidRDefault="000C0394" w:rsidP="000C0394">
      <w:pPr>
        <w:tabs>
          <w:tab w:val="center" w:pos="5233"/>
          <w:tab w:val="left" w:pos="57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sz w:val="32"/>
          <w:szCs w:val="32"/>
          <w:cs/>
        </w:rPr>
        <w:tab/>
      </w:r>
      <w:r w:rsidRPr="000207E0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41910</wp:posOffset>
            </wp:positionV>
            <wp:extent cx="2238375" cy="247650"/>
            <wp:effectExtent l="0" t="0" r="9525" b="0"/>
            <wp:wrapNone/>
            <wp:docPr id="2" name="รูปภาพ 2" descr="คำอธิบาย: 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7E0">
        <w:rPr>
          <w:rFonts w:asciiTheme="majorBidi" w:hAnsiTheme="majorBidi" w:cstheme="majorBidi"/>
          <w:sz w:val="32"/>
          <w:szCs w:val="32"/>
          <w:cs/>
        </w:rPr>
        <w:tab/>
      </w:r>
    </w:p>
    <w:p w:rsidR="000C0394" w:rsidRPr="000207E0" w:rsidRDefault="000C0394" w:rsidP="000C0394">
      <w:pPr>
        <w:ind w:left="21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พระครูปลัดประภัสพันธ์   ปนาโท  </w:t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ออกปัญหา </w:t>
      </w:r>
    </w:p>
    <w:p w:rsidR="0021770D" w:rsidRPr="000207E0" w:rsidRDefault="000C0394" w:rsidP="000C0394">
      <w:pPr>
        <w:ind w:left="2160" w:firstLine="720"/>
        <w:rPr>
          <w:rFonts w:asciiTheme="majorBidi" w:hAnsiTheme="majorBidi" w:cstheme="majorBidi"/>
          <w:sz w:val="32"/>
          <w:szCs w:val="32"/>
        </w:rPr>
      </w:pP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ฝ่ายวิชาการ </w:t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207E0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ตรวจแก้ </w:t>
      </w:r>
    </w:p>
    <w:bookmarkEnd w:id="0"/>
    <w:p w:rsidR="0021770D" w:rsidRPr="000207E0" w:rsidRDefault="0021770D" w:rsidP="0021770D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21770D" w:rsidRPr="000207E0" w:rsidSect="00CF497E">
      <w:pgSz w:w="11906" w:h="16838"/>
      <w:pgMar w:top="720" w:right="386" w:bottom="426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4E"/>
    <w:rsid w:val="000207E0"/>
    <w:rsid w:val="00083398"/>
    <w:rsid w:val="000A2031"/>
    <w:rsid w:val="000A4FFB"/>
    <w:rsid w:val="000B3665"/>
    <w:rsid w:val="000C0394"/>
    <w:rsid w:val="000F172F"/>
    <w:rsid w:val="00182AB0"/>
    <w:rsid w:val="001B602B"/>
    <w:rsid w:val="001C20A7"/>
    <w:rsid w:val="001D427C"/>
    <w:rsid w:val="0021770D"/>
    <w:rsid w:val="00240A6F"/>
    <w:rsid w:val="00260D58"/>
    <w:rsid w:val="002C2065"/>
    <w:rsid w:val="003028DC"/>
    <w:rsid w:val="00316B4B"/>
    <w:rsid w:val="003353E4"/>
    <w:rsid w:val="00336583"/>
    <w:rsid w:val="00355F66"/>
    <w:rsid w:val="00357BC5"/>
    <w:rsid w:val="00384297"/>
    <w:rsid w:val="003857EB"/>
    <w:rsid w:val="004B3908"/>
    <w:rsid w:val="004E19CD"/>
    <w:rsid w:val="00552BC4"/>
    <w:rsid w:val="005603A8"/>
    <w:rsid w:val="0059437E"/>
    <w:rsid w:val="005A31A8"/>
    <w:rsid w:val="005A797A"/>
    <w:rsid w:val="005B56A0"/>
    <w:rsid w:val="005D1C0B"/>
    <w:rsid w:val="005D1D91"/>
    <w:rsid w:val="005D6110"/>
    <w:rsid w:val="006201F1"/>
    <w:rsid w:val="006934DE"/>
    <w:rsid w:val="006A53ED"/>
    <w:rsid w:val="006B364D"/>
    <w:rsid w:val="006C63C2"/>
    <w:rsid w:val="006D6D9F"/>
    <w:rsid w:val="006E3A22"/>
    <w:rsid w:val="00727F73"/>
    <w:rsid w:val="00734BC6"/>
    <w:rsid w:val="00772DA5"/>
    <w:rsid w:val="007C36CA"/>
    <w:rsid w:val="00803233"/>
    <w:rsid w:val="00803B1B"/>
    <w:rsid w:val="00812499"/>
    <w:rsid w:val="008537D9"/>
    <w:rsid w:val="008B51D6"/>
    <w:rsid w:val="008C124E"/>
    <w:rsid w:val="00911647"/>
    <w:rsid w:val="009347A1"/>
    <w:rsid w:val="00934DD6"/>
    <w:rsid w:val="0095696E"/>
    <w:rsid w:val="00970B65"/>
    <w:rsid w:val="009A1AF6"/>
    <w:rsid w:val="009F36B1"/>
    <w:rsid w:val="00A539A0"/>
    <w:rsid w:val="00AC263C"/>
    <w:rsid w:val="00AD7054"/>
    <w:rsid w:val="00B0129E"/>
    <w:rsid w:val="00B25E7B"/>
    <w:rsid w:val="00B3423C"/>
    <w:rsid w:val="00BA4F29"/>
    <w:rsid w:val="00BB5F03"/>
    <w:rsid w:val="00BD79E7"/>
    <w:rsid w:val="00BF5FA1"/>
    <w:rsid w:val="00CC6928"/>
    <w:rsid w:val="00CF497E"/>
    <w:rsid w:val="00D02C3B"/>
    <w:rsid w:val="00D22FE7"/>
    <w:rsid w:val="00D33BA6"/>
    <w:rsid w:val="00DC6CDD"/>
    <w:rsid w:val="00E37B12"/>
    <w:rsid w:val="00E771B8"/>
    <w:rsid w:val="00EB6D4B"/>
    <w:rsid w:val="00EE56DB"/>
    <w:rsid w:val="00F20F1B"/>
    <w:rsid w:val="00F8756C"/>
    <w:rsid w:val="00F95913"/>
    <w:rsid w:val="00FB0DB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8C2D1-03AF-47AC-8996-247FB1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7E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E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 chai</cp:lastModifiedBy>
  <cp:revision>10</cp:revision>
  <cp:lastPrinted>2017-10-24T12:01:00Z</cp:lastPrinted>
  <dcterms:created xsi:type="dcterms:W3CDTF">2017-10-24T01:49:00Z</dcterms:created>
  <dcterms:modified xsi:type="dcterms:W3CDTF">2017-10-24T12:04:00Z</dcterms:modified>
</cp:coreProperties>
</file>